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F" w:rsidRPr="00EF0EA8" w:rsidRDefault="000342EC" w:rsidP="005F030F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nr 1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Pr="00073044" w:rsidRDefault="005F030F" w:rsidP="005F030F">
      <w:pPr>
        <w:jc w:val="center"/>
        <w:rPr>
          <w:b/>
          <w:u w:val="single"/>
        </w:rPr>
      </w:pPr>
      <w:r w:rsidRPr="00073044">
        <w:rPr>
          <w:b/>
          <w:u w:val="single"/>
        </w:rPr>
        <w:t xml:space="preserve">Karta informacyjna przedsięwzięcia </w:t>
      </w:r>
    </w:p>
    <w:p w:rsidR="00073044" w:rsidRDefault="00073044" w:rsidP="005F030F">
      <w:pPr>
        <w:jc w:val="center"/>
        <w:rPr>
          <w:b/>
        </w:rPr>
      </w:pPr>
    </w:p>
    <w:p w:rsidR="005F030F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073044" w:rsidRPr="00D31C66" w:rsidRDefault="00073044" w:rsidP="006B3FCC">
      <w:pPr>
        <w:jc w:val="both"/>
      </w:pP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r w:rsidRPr="00D31C66">
        <w:t xml:space="preserve">charakterystyka  całego </w:t>
      </w:r>
      <w:r w:rsidR="00C57365" w:rsidRPr="00D31C66">
        <w:t>przedsięwzięcia</w:t>
      </w:r>
    </w:p>
    <w:p w:rsidR="00707839" w:rsidRPr="005362D9" w:rsidRDefault="00707839" w:rsidP="00707839">
      <w:pPr>
        <w:pStyle w:val="Akapitzlist"/>
        <w:ind w:left="644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</w:t>
      </w:r>
    </w:p>
    <w:p w:rsidR="00C57365" w:rsidRDefault="00C57365" w:rsidP="00C57365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8A65C9" w:rsidRPr="00D31C66">
        <w:t xml:space="preserve">wielkości/ 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</w:p>
    <w:p w:rsidR="00707839" w:rsidRPr="00D31C66" w:rsidRDefault="00707839" w:rsidP="00707839">
      <w:pPr>
        <w:pStyle w:val="Akapitzlist"/>
        <w:ind w:left="644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</w:t>
      </w:r>
    </w:p>
    <w:p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073044">
        <w:t xml:space="preserve"> na których realizowane będzie </w:t>
      </w:r>
      <w:r w:rsidR="00595079" w:rsidRPr="00D31C66">
        <w:t>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707839" w:rsidRPr="005362D9" w:rsidRDefault="00707839" w:rsidP="00707839">
      <w:pPr>
        <w:ind w:left="567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</w:t>
      </w:r>
    </w:p>
    <w:p w:rsidR="00707839" w:rsidRDefault="00707839" w:rsidP="00707839">
      <w:pPr>
        <w:jc w:val="both"/>
      </w:pP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707839" w:rsidRPr="005362D9" w:rsidRDefault="00707839" w:rsidP="00707839">
      <w:pPr>
        <w:pStyle w:val="Akapitzlist"/>
        <w:ind w:left="644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</w:t>
      </w:r>
    </w:p>
    <w:p w:rsidR="00194F4C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073044" w:rsidRPr="008303BB" w:rsidRDefault="00073044" w:rsidP="00073044">
      <w:pPr>
        <w:pStyle w:val="Akapitzlist"/>
        <w:ind w:left="644"/>
        <w:jc w:val="both"/>
      </w:pPr>
    </w:p>
    <w:p w:rsidR="00194F4C" w:rsidRPr="008303BB" w:rsidRDefault="00194F4C" w:rsidP="00073044">
      <w:pPr>
        <w:pStyle w:val="Akapitzlist"/>
        <w:numPr>
          <w:ilvl w:val="0"/>
          <w:numId w:val="9"/>
        </w:numPr>
        <w:jc w:val="both"/>
      </w:pPr>
      <w:r w:rsidRPr="008303BB">
        <w:t>obszary wodno-błotne, inne obszary o płytk</w:t>
      </w:r>
      <w:r w:rsidR="00707839">
        <w:t xml:space="preserve">im zaleganiu wód podziemnych, </w:t>
      </w:r>
      <w:r w:rsidR="00707839">
        <w:br/>
        <w:t xml:space="preserve">w </w:t>
      </w:r>
      <w:r w:rsidRPr="008303BB">
        <w:t>tym siedliska łęgowe oraz ujścia rzek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</w:t>
      </w:r>
      <w:r w:rsidR="00073044">
        <w:t>…</w:t>
      </w:r>
      <w:r w:rsidRPr="008303BB">
        <w:t>…………</w:t>
      </w:r>
      <w:r w:rsidR="00073044">
        <w:t>...</w:t>
      </w:r>
      <w:r w:rsidRPr="008303BB">
        <w:t>…………………………………</w:t>
      </w:r>
      <w:r w:rsidR="00073044">
        <w:t>…………………………………………………….…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:rsidR="00194F4C" w:rsidRPr="008303BB" w:rsidRDefault="00194F4C" w:rsidP="00194F4C">
      <w:r w:rsidRPr="008303BB">
        <w:tab/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c)  obszary górskie lub leśne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073044" w:rsidRDefault="00073044" w:rsidP="00073044">
      <w:pPr>
        <w:ind w:left="746"/>
        <w:jc w:val="both"/>
      </w:pPr>
    </w:p>
    <w:p w:rsidR="00073044" w:rsidRDefault="00073044" w:rsidP="00073044">
      <w:pPr>
        <w:ind w:left="746"/>
        <w:jc w:val="both"/>
      </w:pPr>
    </w:p>
    <w:p w:rsidR="00073044" w:rsidRDefault="00073044" w:rsidP="00073044">
      <w:pPr>
        <w:ind w:left="746"/>
        <w:jc w:val="both"/>
      </w:pPr>
    </w:p>
    <w:p w:rsidR="00194F4C" w:rsidRPr="008303BB" w:rsidRDefault="00194F4C" w:rsidP="00073044">
      <w:pPr>
        <w:ind w:left="746"/>
        <w:jc w:val="both"/>
      </w:pPr>
      <w:r w:rsidRPr="008303BB">
        <w:t>d)</w:t>
      </w:r>
      <w:r w:rsidR="00073044">
        <w:t xml:space="preserve"> </w:t>
      </w:r>
      <w:r w:rsidRPr="008303BB">
        <w:t>obszary objęte ochroną, w tym strefy ochro</w:t>
      </w:r>
      <w:r w:rsidR="00073044">
        <w:t xml:space="preserve">nne ujęć wód i obszary ochronne </w:t>
      </w:r>
      <w:r w:rsidRPr="008303BB">
        <w:t>zbiorników wód śródlądowych</w:t>
      </w:r>
      <w:r w:rsidR="004B344F">
        <w:t xml:space="preserve"> (GZWP)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</w:t>
      </w:r>
      <w:r w:rsidR="00073044">
        <w:t>..</w:t>
      </w:r>
      <w:r w:rsidRPr="008303BB">
        <w:t>……………………</w:t>
      </w:r>
      <w:r w:rsidR="00073044">
        <w:t>...</w:t>
      </w:r>
      <w:r w:rsidRPr="008303BB">
        <w:t>……………………………………………………………………………</w:t>
      </w:r>
      <w:r w:rsidR="00073044">
        <w:t>..</w:t>
      </w:r>
      <w:r w:rsidRPr="008303BB">
        <w:t>…………</w:t>
      </w:r>
      <w:r w:rsidR="004B344F">
        <w:t>…</w:t>
      </w:r>
    </w:p>
    <w:p w:rsidR="00194F4C" w:rsidRPr="008303BB" w:rsidRDefault="00194F4C" w:rsidP="00194F4C">
      <w:pPr>
        <w:ind w:left="746"/>
      </w:pPr>
    </w:p>
    <w:p w:rsidR="00194F4C" w:rsidRPr="008303BB" w:rsidRDefault="00073044" w:rsidP="00194F4C">
      <w:pPr>
        <w:ind w:left="746"/>
      </w:pPr>
      <w:r>
        <w:t xml:space="preserve">f) </w:t>
      </w:r>
      <w:r w:rsidR="00194F4C" w:rsidRPr="008303BB">
        <w:t>obszary, na których standardy jakości środowiska zostały przekroczone lub istnieje prawd</w:t>
      </w:r>
      <w:r w:rsidR="00F84C35" w:rsidRPr="008303BB">
        <w:t>opodobieństwo ich przekroczenia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</w:t>
      </w:r>
      <w:r w:rsidR="00073044">
        <w:t>..</w:t>
      </w:r>
      <w:r w:rsidRPr="008303BB">
        <w:t>……………………………………………………………………………………………</w:t>
      </w:r>
    </w:p>
    <w:p w:rsidR="00194F4C" w:rsidRPr="008303BB" w:rsidRDefault="00073044" w:rsidP="00073044">
      <w:pPr>
        <w:ind w:left="746"/>
        <w:jc w:val="both"/>
      </w:pPr>
      <w:r>
        <w:t xml:space="preserve">g) </w:t>
      </w:r>
      <w:r w:rsidR="00194F4C" w:rsidRPr="008303BB">
        <w:t>obszary o krajobrazie mającym znaczenie historyczn</w:t>
      </w:r>
      <w:r w:rsidR="00F84C35" w:rsidRPr="008303BB">
        <w:t>e, kulturowe lub archeologiczne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</w:t>
      </w:r>
      <w:r w:rsidR="00073044">
        <w:t>..</w:t>
      </w:r>
      <w:r w:rsidRPr="008303BB">
        <w:t>………………………………………………………………………………………….</w:t>
      </w:r>
    </w:p>
    <w:p w:rsidR="00194F4C" w:rsidRPr="008303BB" w:rsidRDefault="00073044" w:rsidP="00194F4C">
      <w:pPr>
        <w:ind w:left="746"/>
      </w:pPr>
      <w:r>
        <w:t xml:space="preserve">h) </w:t>
      </w:r>
      <w:r w:rsidR="00194F4C" w:rsidRPr="008303BB">
        <w:t>gęstość zaludnienia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</w:t>
      </w:r>
      <w:r w:rsidR="00073044">
        <w:t>..</w:t>
      </w:r>
      <w:r w:rsidRPr="008303BB">
        <w:t>…………………………………………………………………………………………..</w:t>
      </w:r>
    </w:p>
    <w:p w:rsidR="00194F4C" w:rsidRPr="008303BB" w:rsidRDefault="00073044" w:rsidP="00194F4C">
      <w:pPr>
        <w:ind w:left="746"/>
      </w:pPr>
      <w:r>
        <w:t xml:space="preserve">i) </w:t>
      </w:r>
      <w:r w:rsidR="00194F4C" w:rsidRPr="008303BB">
        <w:t>obszary przylegające do jezior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</w:t>
      </w:r>
      <w:r w:rsidR="00073044">
        <w:t>...</w:t>
      </w: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 xml:space="preserve">j)  uzdrowiska </w:t>
      </w:r>
      <w:r w:rsidR="00F84C35" w:rsidRPr="008303BB">
        <w:t>i obszary ochrony uzdrowiskowej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073044" w:rsidP="00194F4C">
      <w:pPr>
        <w:pStyle w:val="Akapitzlist"/>
        <w:ind w:left="644"/>
        <w:jc w:val="both"/>
      </w:pPr>
      <w:r>
        <w:t xml:space="preserve"> k)</w:t>
      </w:r>
      <w:r w:rsidR="00194F4C" w:rsidRPr="008303BB">
        <w:t xml:space="preserve"> </w:t>
      </w:r>
      <w:r w:rsidR="007309D7">
        <w:t xml:space="preserve">usytuowanie w obrębie </w:t>
      </w:r>
      <w:r w:rsidR="00194F4C" w:rsidRPr="008303BB">
        <w:t>jednolit</w:t>
      </w:r>
      <w:r w:rsidR="007309D7">
        <w:t>ych</w:t>
      </w:r>
      <w:r w:rsidR="00194F4C"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………...……………</w:t>
      </w:r>
      <w:r w:rsidR="004B344F">
        <w:t>…………………………………………………………………………………………</w:t>
      </w:r>
    </w:p>
    <w:p w:rsidR="005F030F" w:rsidRDefault="002924A4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073044">
        <w:rPr>
          <w:i/>
          <w:sz w:val="20"/>
        </w:rPr>
        <w:t>nicznej (np. </w:t>
      </w:r>
      <w:r w:rsidR="0021388F" w:rsidRPr="00D31C66">
        <w:rPr>
          <w:i/>
          <w:sz w:val="20"/>
        </w:rPr>
        <w:t>operatu wodnoprawnego</w:t>
      </w:r>
      <w:r w:rsidRPr="00D31C66">
        <w:rPr>
          <w:i/>
          <w:sz w:val="20"/>
        </w:rPr>
        <w:t>.)</w:t>
      </w:r>
    </w:p>
    <w:p w:rsidR="00194F4C" w:rsidRPr="00D31C66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707839" w:rsidRPr="005362D9" w:rsidRDefault="008D3F25" w:rsidP="00707839">
      <w:pPr>
        <w:pStyle w:val="Akapitzlist"/>
        <w:ind w:left="360"/>
        <w:jc w:val="both"/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707839" w:rsidRPr="005362D9">
        <w:t>………………………………………………………………………………………</w:t>
      </w:r>
      <w:r w:rsidR="00707839">
        <w:t>.</w:t>
      </w:r>
      <w:r w:rsidR="00707839" w:rsidRPr="005362D9">
        <w:t>………</w:t>
      </w:r>
      <w:r w:rsidR="00707839">
        <w:t>.</w:t>
      </w:r>
      <w:r w:rsidR="00707839" w:rsidRPr="005362D9">
        <w:t>…………………………………………………………………………</w:t>
      </w:r>
      <w:r w:rsidR="00707839">
        <w:t>...</w:t>
      </w:r>
      <w:r w:rsidR="00707839" w:rsidRPr="005362D9">
        <w:t>…</w:t>
      </w:r>
      <w:r w:rsidR="00707839">
        <w:t>.</w:t>
      </w:r>
      <w:r w:rsidR="00707839" w:rsidRPr="005362D9">
        <w:t>………………………………………………………………………………………………</w:t>
      </w:r>
      <w:r w:rsidR="00707839">
        <w:t>.</w:t>
      </w:r>
      <w:r w:rsidR="00707839" w:rsidRPr="005362D9">
        <w:t>…………………</w:t>
      </w:r>
      <w:r w:rsidR="00707839">
        <w:t>.</w:t>
      </w:r>
      <w:r w:rsidR="00707839" w:rsidRPr="005362D9">
        <w:t>……………………………………………………………………………………………</w:t>
      </w:r>
    </w:p>
    <w:p w:rsidR="00073044" w:rsidRDefault="00073044" w:rsidP="00707839">
      <w:pPr>
        <w:jc w:val="both"/>
        <w:rPr>
          <w:b/>
        </w:rPr>
      </w:pP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B4316D" w:rsidRDefault="00B4316D" w:rsidP="005F030F">
      <w:pPr>
        <w:jc w:val="both"/>
        <w:rPr>
          <w:b/>
          <w:sz w:val="32"/>
        </w:rPr>
      </w:pPr>
    </w:p>
    <w:p w:rsidR="00707839" w:rsidRDefault="00707839" w:rsidP="005F030F">
      <w:pPr>
        <w:jc w:val="both"/>
        <w:rPr>
          <w:b/>
          <w:sz w:val="32"/>
        </w:rPr>
      </w:pPr>
    </w:p>
    <w:p w:rsidR="00707839" w:rsidRDefault="00707839" w:rsidP="005F030F">
      <w:pPr>
        <w:jc w:val="both"/>
        <w:rPr>
          <w:b/>
          <w:sz w:val="32"/>
        </w:rPr>
      </w:pPr>
    </w:p>
    <w:p w:rsidR="00707839" w:rsidRPr="00D31C66" w:rsidRDefault="00707839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lastRenderedPageBreak/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073044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</w:t>
      </w:r>
    </w:p>
    <w:p w:rsidR="00073044" w:rsidRDefault="00073044" w:rsidP="001B0D6B">
      <w:pPr>
        <w:jc w:val="both"/>
        <w:rPr>
          <w:b/>
        </w:rPr>
      </w:pPr>
    </w:p>
    <w:p w:rsidR="00B05879" w:rsidRPr="00D31C66" w:rsidRDefault="00B05879" w:rsidP="001B0D6B">
      <w:pPr>
        <w:jc w:val="both"/>
        <w:rPr>
          <w:b/>
        </w:rPr>
      </w:pPr>
      <w:r w:rsidRPr="00D31C66">
        <w:rPr>
          <w:b/>
        </w:rPr>
        <w:t>(*w przypadku drogi transeuropejskiej sieci drogowej każdy z analizowanych wariantów drogi musi być dopuszczalny pod względem bezpieczeństwa)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8303BB" w:rsidRPr="00073044" w:rsidRDefault="008303BB" w:rsidP="001B0D6B">
      <w:pPr>
        <w:jc w:val="both"/>
        <w:rPr>
          <w:rStyle w:val="msonormal0"/>
          <w:rFonts w:cs="Arial"/>
          <w:iCs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Default="002A7242" w:rsidP="008814BA">
      <w:pPr>
        <w:jc w:val="both"/>
        <w:rPr>
          <w:i/>
          <w:sz w:val="20"/>
        </w:rPr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</w:t>
      </w:r>
      <w:r w:rsidR="00073044">
        <w:rPr>
          <w:i/>
          <w:sz w:val="20"/>
        </w:rPr>
        <w:t xml:space="preserve"> zarówno etapu realizacji jak i </w:t>
      </w:r>
      <w:r w:rsidR="001E0F96" w:rsidRPr="00D31C66">
        <w:rPr>
          <w:i/>
          <w:sz w:val="20"/>
        </w:rPr>
        <w:t>eksploatacji.</w:t>
      </w:r>
      <w:r w:rsidR="005C57AA" w:rsidRPr="00D31C66">
        <w:rPr>
          <w:i/>
          <w:sz w:val="20"/>
        </w:rPr>
        <w:t>)</w:t>
      </w:r>
    </w:p>
    <w:p w:rsidR="00073044" w:rsidRPr="00D31C66" w:rsidRDefault="00073044" w:rsidP="008814BA">
      <w:pPr>
        <w:jc w:val="both"/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707839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</w:p>
    <w:p w:rsidR="00966EA3" w:rsidRPr="00D31C66" w:rsidRDefault="00707839" w:rsidP="00707839">
      <w:pPr>
        <w:pStyle w:val="Akapitzlist"/>
        <w:jc w:val="both"/>
      </w:pPr>
      <w:r w:rsidRPr="00D31C66">
        <w:t>……………………………………………………………..………..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707839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</w:t>
      </w:r>
    </w:p>
    <w:p w:rsidR="006D0DE3" w:rsidRPr="00D31C66" w:rsidRDefault="00707839" w:rsidP="00707839">
      <w:pPr>
        <w:ind w:left="709"/>
        <w:jc w:val="both"/>
        <w:rPr>
          <w:sz w:val="20"/>
        </w:rPr>
      </w:pPr>
      <w:r w:rsidRPr="00D31C66">
        <w:t>……………………………………………………………..………..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lastRenderedPageBreak/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707839" w:rsidP="00707839">
      <w:pPr>
        <w:pStyle w:val="Akapitzlist"/>
        <w:ind w:left="709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</w:t>
      </w:r>
    </w:p>
    <w:p w:rsidR="00707839" w:rsidRPr="00707839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 w:rsidR="00707839">
        <w:t xml:space="preserve">itp. </w:t>
      </w:r>
    </w:p>
    <w:p w:rsidR="00707839" w:rsidRPr="00707839" w:rsidRDefault="00707839" w:rsidP="00707839">
      <w:pPr>
        <w:pStyle w:val="Akapitzlist"/>
        <w:ind w:left="709"/>
        <w:jc w:val="both"/>
        <w:rPr>
          <w:b/>
        </w:rPr>
      </w:pPr>
      <w:r w:rsidRPr="00D31C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;</w:t>
      </w:r>
    </w:p>
    <w:p w:rsidR="00707839" w:rsidRPr="00707839" w:rsidRDefault="00707839" w:rsidP="00707839">
      <w:pPr>
        <w:jc w:val="both"/>
        <w:rPr>
          <w:b/>
        </w:rPr>
      </w:pPr>
    </w:p>
    <w:p w:rsidR="00707839" w:rsidRPr="00707839" w:rsidRDefault="00707839" w:rsidP="00707839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zanieczyszczeń do powietrza oraz ich lokalizację, określić </w:t>
      </w:r>
      <w:r w:rsidRPr="00D31C66">
        <w:t>wielkość</w:t>
      </w:r>
      <w:r>
        <w:t> i rodzaj </w:t>
      </w:r>
      <w:r w:rsidRPr="00D31C66">
        <w:t>zanieczyszczeń</w:t>
      </w:r>
      <w:r>
        <w:t> </w:t>
      </w:r>
      <w:r w:rsidRPr="00D31C66">
        <w:t xml:space="preserve"> </w:t>
      </w:r>
    </w:p>
    <w:p w:rsidR="00BE2682" w:rsidRPr="00D31C66" w:rsidRDefault="00BE2682" w:rsidP="00707839">
      <w:pPr>
        <w:ind w:left="709"/>
        <w:jc w:val="both"/>
        <w:rPr>
          <w:b/>
        </w:rPr>
      </w:pPr>
      <w:r w:rsidRPr="00D31C66">
        <w:t>………………………………………………………………………………………</w:t>
      </w:r>
      <w:r w:rsidR="008D28C9" w:rsidRPr="00D31C66">
        <w:t>…………………………………………………………………………………………</w:t>
      </w:r>
      <w:r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707839" w:rsidRDefault="007309D7" w:rsidP="00707839">
      <w:pPr>
        <w:pStyle w:val="Akapitzlist"/>
        <w:ind w:left="360"/>
        <w:jc w:val="both"/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</w:p>
    <w:p w:rsidR="00BE2682" w:rsidRPr="00707839" w:rsidRDefault="00707839" w:rsidP="00707839">
      <w:pPr>
        <w:pStyle w:val="Akapitzlist"/>
        <w:ind w:left="709"/>
        <w:jc w:val="both"/>
      </w:pPr>
      <w:r w:rsidRPr="005362D9">
        <w:t>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707839" w:rsidRPr="005362D9" w:rsidRDefault="00707839" w:rsidP="00707839">
      <w:pPr>
        <w:pStyle w:val="Akapitzlist"/>
        <w:ind w:left="709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6F7E8E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</w:t>
      </w:r>
      <w:r w:rsidR="005F030F" w:rsidRPr="00D31C66">
        <w:rPr>
          <w:b/>
        </w:rPr>
        <w:t>ożliwe transgraniczne oddziaływanie na środowisko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0C0B0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o</w:t>
      </w:r>
      <w:r w:rsidR="005F030F" w:rsidRPr="00D31C66">
        <w:rPr>
          <w:b/>
        </w:rPr>
        <w:t>bszary podlegające ochronie na podstawie ustawy z dnia 16 kwietnia 2004</w:t>
      </w:r>
      <w:r w:rsidR="00073044">
        <w:rPr>
          <w:b/>
        </w:rPr>
        <w:t xml:space="preserve"> </w:t>
      </w:r>
      <w:r w:rsidR="005F030F" w:rsidRPr="00D31C66">
        <w:rPr>
          <w:b/>
        </w:rPr>
        <w:t xml:space="preserve">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AB71D2" w:rsidRDefault="00AB71D2" w:rsidP="00AB71D2">
      <w:pPr>
        <w:ind w:left="360"/>
        <w:jc w:val="both"/>
        <w:rPr>
          <w:b/>
        </w:rPr>
      </w:pPr>
    </w:p>
    <w:p w:rsidR="00707839" w:rsidRPr="00D31C66" w:rsidRDefault="00707839" w:rsidP="00AB71D2">
      <w:pPr>
        <w:ind w:left="360"/>
        <w:jc w:val="both"/>
        <w:rPr>
          <w:b/>
        </w:rPr>
      </w:pPr>
    </w:p>
    <w:p w:rsidR="00B05879" w:rsidRPr="00D31C66" w:rsidRDefault="00B05879" w:rsidP="00AB71D2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lastRenderedPageBreak/>
        <w:t>wpływ planowanej drogi na bezpieczeństwo ruchu drogowego w przypadku drogi w</w:t>
      </w:r>
      <w:r w:rsidR="00AB71D2" w:rsidRPr="00D31C66">
        <w:rPr>
          <w:b/>
        </w:rPr>
        <w:t> </w:t>
      </w:r>
      <w:r w:rsidRPr="00D31C66">
        <w:rPr>
          <w:b/>
        </w:rPr>
        <w:t xml:space="preserve">transeuropejskiej sieci drogowej 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073044" w:rsidRPr="005362D9" w:rsidRDefault="00073044" w:rsidP="008F69C8">
      <w:pPr>
        <w:ind w:left="360"/>
        <w:jc w:val="both"/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</w:t>
      </w:r>
      <w:r w:rsidR="008F69C8" w:rsidRPr="00D31C66">
        <w:rPr>
          <w:b/>
        </w:rPr>
        <w:t>e</w:t>
      </w:r>
      <w:r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Pr="00D31C66">
        <w:rPr>
          <w:b/>
        </w:rPr>
        <w:t>, znajdując</w:t>
      </w:r>
      <w:r w:rsidR="008F69C8" w:rsidRPr="00D31C66">
        <w:rPr>
          <w:b/>
        </w:rPr>
        <w:t>e</w:t>
      </w:r>
      <w:r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</w:t>
      </w:r>
      <w:r w:rsidR="00073044">
        <w:rPr>
          <w:b/>
        </w:rPr>
        <w:t>–</w:t>
      </w:r>
      <w:r w:rsidRPr="00D31C66">
        <w:rPr>
          <w:b/>
        </w:rPr>
        <w:t xml:space="preserve"> w zakresie, w jakim ich </w:t>
      </w:r>
      <w:r w:rsidR="00707839">
        <w:rPr>
          <w:b/>
        </w:rPr>
        <w:t>oddziaływania mogą prowadzić do </w:t>
      </w:r>
      <w:r w:rsidRPr="00D31C66">
        <w:rPr>
          <w:b/>
        </w:rPr>
        <w:t>skumulowania oddziaływa</w:t>
      </w:r>
      <w:r w:rsidR="008F69C8" w:rsidRPr="00D31C66">
        <w:rPr>
          <w:b/>
        </w:rPr>
        <w:t>ń z planowanym przedsięwzięciem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B05879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przewidywan</w:t>
      </w:r>
      <w:r w:rsidR="008F69C8" w:rsidRPr="00D31C66">
        <w:rPr>
          <w:b/>
        </w:rPr>
        <w:t>e</w:t>
      </w:r>
      <w:r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Pr="00D31C66">
        <w:rPr>
          <w:b/>
        </w:rPr>
        <w:t xml:space="preserve">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>prac</w:t>
      </w:r>
      <w:r w:rsidR="008F69C8" w:rsidRPr="00D31C66">
        <w:rPr>
          <w:b/>
        </w:rPr>
        <w:t>e</w:t>
      </w:r>
      <w:r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Pr="00D31C66">
        <w:rPr>
          <w:b/>
        </w:rPr>
        <w:t xml:space="preserve"> przedsięwzięć m</w:t>
      </w:r>
      <w:r w:rsidR="00073044">
        <w:rPr>
          <w:b/>
        </w:rPr>
        <w:t>ogących znacząco oddziaływać na </w:t>
      </w:r>
      <w:r w:rsidRPr="00D31C66">
        <w:rPr>
          <w:rStyle w:val="Uwydatnienie"/>
          <w:b/>
          <w:i w:val="0"/>
        </w:rPr>
        <w:t>środowisko</w:t>
      </w:r>
    </w:p>
    <w:p w:rsidR="00707839" w:rsidRPr="005362D9" w:rsidRDefault="00707839" w:rsidP="00707839">
      <w:pPr>
        <w:pStyle w:val="Akapitzlist"/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</w:t>
      </w:r>
      <w:r>
        <w:t>.</w:t>
      </w:r>
      <w:r w:rsidRPr="005362D9">
        <w:t>…………………………………………………………………………</w:t>
      </w:r>
      <w:r>
        <w:t>...</w:t>
      </w:r>
      <w:r w:rsidRPr="005362D9">
        <w:t>…</w:t>
      </w:r>
      <w:r>
        <w:t>.</w:t>
      </w:r>
      <w:r w:rsidRPr="005362D9">
        <w:t>………………………………………………………………………………………………</w:t>
      </w:r>
      <w:r>
        <w:t>.</w:t>
      </w:r>
      <w:r w:rsidRPr="005362D9">
        <w:t>…………………</w:t>
      </w:r>
      <w:r>
        <w:t>.</w:t>
      </w:r>
      <w:r w:rsidRPr="005362D9">
        <w:t>……………………………………………………………………………………………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001FDC" w:rsidRPr="00707839" w:rsidRDefault="008F69C8" w:rsidP="00707839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  <w:bookmarkStart w:id="0" w:name="_GoBack"/>
      <w:bookmarkEnd w:id="0"/>
    </w:p>
    <w:sectPr w:rsidR="00001FDC" w:rsidRPr="00707839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F"/>
    <w:rsid w:val="00001FDC"/>
    <w:rsid w:val="0001540F"/>
    <w:rsid w:val="000342EC"/>
    <w:rsid w:val="0004724C"/>
    <w:rsid w:val="00073044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B344F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07839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2ABA-DC55-4BA8-B17F-D13E75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Olga Pietrzykowska</cp:lastModifiedBy>
  <cp:revision>3</cp:revision>
  <cp:lastPrinted>2017-03-31T08:42:00Z</cp:lastPrinted>
  <dcterms:created xsi:type="dcterms:W3CDTF">2020-01-29T09:13:00Z</dcterms:created>
  <dcterms:modified xsi:type="dcterms:W3CDTF">2020-01-29T09:22:00Z</dcterms:modified>
</cp:coreProperties>
</file>