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"/>
        <w:gridCol w:w="8580"/>
      </w:tblGrid>
      <w:tr w:rsidR="00EA05BB" w14:paraId="3806DE28" w14:textId="77777777" w:rsidTr="00AA4707">
        <w:tc>
          <w:tcPr>
            <w:tcW w:w="1065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7C6B1" w14:textId="77777777" w:rsidR="00EA05BB" w:rsidRDefault="00EA05BB" w:rsidP="00AA4707">
            <w:pPr>
              <w:pStyle w:val="TableContents"/>
            </w:pPr>
            <w:r>
              <w:rPr>
                <w:noProof/>
              </w:rPr>
              <w:drawing>
                <wp:inline distT="0" distB="0" distL="0" distR="0" wp14:anchorId="0E062054" wp14:editId="1C12F4C9">
                  <wp:extent cx="564477" cy="719998"/>
                  <wp:effectExtent l="0" t="0" r="7023" b="3902"/>
                  <wp:docPr id="1" name="grafik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477" cy="71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0" w:type="dxa"/>
            <w:tcBorders>
              <w:bottom w:val="single" w:sz="8" w:space="0" w:color="0066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E2F0B" w14:textId="77777777" w:rsidR="00EA05BB" w:rsidRDefault="00EA05BB" w:rsidP="00AA4707">
            <w:pPr>
              <w:spacing w:line="0" w:lineRule="atLeast"/>
              <w:rPr>
                <w:rFonts w:ascii="Cambria" w:eastAsia="Cambria" w:hAnsi="Cambria"/>
                <w:sz w:val="40"/>
              </w:rPr>
            </w:pPr>
            <w:r>
              <w:rPr>
                <w:rFonts w:ascii="Cambria" w:eastAsia="Cambria" w:hAnsi="Cambria"/>
                <w:sz w:val="40"/>
              </w:rPr>
              <w:t>URZĄD GMINY KOŁACZKOWO</w:t>
            </w:r>
          </w:p>
          <w:p w14:paraId="0C3FA26C" w14:textId="77777777" w:rsidR="00EA05BB" w:rsidRDefault="00EA05BB" w:rsidP="00AA4707">
            <w:pPr>
              <w:spacing w:line="0" w:lineRule="atLeast"/>
              <w:rPr>
                <w:rFonts w:ascii="Cambria" w:eastAsia="Cambria" w:hAnsi="Cambria"/>
                <w:sz w:val="40"/>
              </w:rPr>
            </w:pPr>
            <w:r>
              <w:rPr>
                <w:rFonts w:ascii="Cambria" w:eastAsia="Cambria" w:hAnsi="Cambria"/>
                <w:sz w:val="40"/>
              </w:rPr>
              <w:t>PL. WŁ. REYMONTA 3, 62-306 KOŁACZKOWO</w:t>
            </w:r>
          </w:p>
          <w:p w14:paraId="0046D285" w14:textId="77777777" w:rsidR="00EA05BB" w:rsidRDefault="00EA05BB" w:rsidP="00AA4707">
            <w:pPr>
              <w:spacing w:line="0" w:lineRule="atLeast"/>
              <w:rPr>
                <w:rFonts w:ascii="Cambria" w:eastAsia="Cambria" w:hAnsi="Cambria"/>
                <w:sz w:val="12"/>
                <w:szCs w:val="12"/>
              </w:rPr>
            </w:pPr>
          </w:p>
        </w:tc>
      </w:tr>
    </w:tbl>
    <w:p w14:paraId="7A8573F4" w14:textId="007B4F81" w:rsidR="00EA05BB" w:rsidRDefault="00EA05BB" w:rsidP="00EA05BB">
      <w:pPr>
        <w:pStyle w:val="Standard"/>
        <w:jc w:val="right"/>
      </w:pPr>
      <w:r>
        <w:t xml:space="preserve">Kołaczkowo, dnia </w:t>
      </w:r>
      <w:r w:rsidR="000908C0">
        <w:t>07 czerwca</w:t>
      </w:r>
      <w:r w:rsidR="00D758D4">
        <w:t xml:space="preserve"> 2023</w:t>
      </w:r>
      <w:r w:rsidR="0068071D">
        <w:t xml:space="preserve"> </w:t>
      </w:r>
      <w:r>
        <w:t>roku</w:t>
      </w:r>
    </w:p>
    <w:p w14:paraId="6CBE548B" w14:textId="119DCF74" w:rsidR="00EA05BB" w:rsidRDefault="00EA05BB" w:rsidP="00EA05BB">
      <w:pPr>
        <w:pStyle w:val="Standard"/>
      </w:pPr>
      <w:r>
        <w:t>DGP.6733.</w:t>
      </w:r>
      <w:r w:rsidR="000908C0">
        <w:t>3</w:t>
      </w:r>
      <w:r w:rsidR="00D758D4">
        <w:t>.2023</w:t>
      </w:r>
    </w:p>
    <w:p w14:paraId="5CBE50E8" w14:textId="77777777" w:rsidR="00EA05BB" w:rsidRDefault="00EA05BB" w:rsidP="00EA05BB">
      <w:pPr>
        <w:pStyle w:val="Standard"/>
      </w:pPr>
    </w:p>
    <w:p w14:paraId="0C32AA3A" w14:textId="77777777" w:rsidR="00EA05BB" w:rsidRDefault="00EA05BB" w:rsidP="00EA05BB">
      <w:pPr>
        <w:pStyle w:val="Standard"/>
        <w:rPr>
          <w:b/>
          <w:bCs/>
          <w:sz w:val="28"/>
          <w:szCs w:val="28"/>
        </w:rPr>
      </w:pPr>
    </w:p>
    <w:p w14:paraId="0EB933A9" w14:textId="23B5C189" w:rsidR="00EA05BB" w:rsidRDefault="0068071D" w:rsidP="00EA05B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OBWIESZCZENIE</w:t>
      </w:r>
    </w:p>
    <w:p w14:paraId="71FFA3E5" w14:textId="77777777" w:rsidR="00EA05BB" w:rsidRDefault="00EA05BB" w:rsidP="00EA05B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OPRACOWANIU PROJEKTU DECYZJI</w:t>
      </w:r>
    </w:p>
    <w:p w14:paraId="773F8FA9" w14:textId="77777777" w:rsidR="00EA05BB" w:rsidRDefault="00EA05BB" w:rsidP="00EA05BB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USTALENIU LOKALIZACJI INWESTYCJI CELU PUBLICZNEGO</w:t>
      </w:r>
    </w:p>
    <w:p w14:paraId="5C772FD1" w14:textId="77777777" w:rsidR="00EA05BB" w:rsidRDefault="00EA05BB" w:rsidP="00EA05BB">
      <w:pPr>
        <w:pStyle w:val="Standard"/>
        <w:spacing w:line="360" w:lineRule="auto"/>
        <w:ind w:left="-4254"/>
        <w:jc w:val="both"/>
      </w:pPr>
    </w:p>
    <w:p w14:paraId="637254A4" w14:textId="77777777" w:rsidR="00EA05BB" w:rsidRPr="0068071D" w:rsidRDefault="00EA05BB" w:rsidP="00EA05BB">
      <w:pPr>
        <w:pStyle w:val="Standard"/>
        <w:spacing w:line="360" w:lineRule="auto"/>
        <w:jc w:val="both"/>
        <w:rPr>
          <w:rFonts w:cs="Times New Roman"/>
        </w:rPr>
      </w:pPr>
    </w:p>
    <w:p w14:paraId="3426111D" w14:textId="35EB86C4" w:rsidR="00EA05BB" w:rsidRPr="0068071D" w:rsidRDefault="00EA05BB" w:rsidP="00EA05BB">
      <w:pPr>
        <w:pStyle w:val="Standard"/>
        <w:spacing w:line="360" w:lineRule="auto"/>
        <w:jc w:val="both"/>
        <w:rPr>
          <w:rFonts w:cs="Times New Roman"/>
        </w:rPr>
      </w:pPr>
      <w:r w:rsidRPr="0068071D">
        <w:rPr>
          <w:rFonts w:cs="Times New Roman"/>
        </w:rPr>
        <w:t>Zgodnie z art. 61 § 4 kodeksu postępowania administracyjnego Wójt Gminy Kołaczkowo zawiadamia, że na podstawie art. 53 ust.1 ustawy z dnia 27 marca 2003r. o planowaniu i zagospodarowaniu przestrzennym (Dz. U. z 20</w:t>
      </w:r>
      <w:r w:rsidR="00236464" w:rsidRPr="0068071D">
        <w:rPr>
          <w:rFonts w:cs="Times New Roman"/>
        </w:rPr>
        <w:t>2</w:t>
      </w:r>
      <w:r w:rsidR="000908C0">
        <w:rPr>
          <w:rFonts w:cs="Times New Roman"/>
        </w:rPr>
        <w:t>2</w:t>
      </w:r>
      <w:r w:rsidRPr="0068071D">
        <w:rPr>
          <w:rFonts w:cs="Times New Roman"/>
        </w:rPr>
        <w:t xml:space="preserve"> r. poz.</w:t>
      </w:r>
      <w:r w:rsidR="000908C0">
        <w:rPr>
          <w:rFonts w:cs="Times New Roman"/>
        </w:rPr>
        <w:t xml:space="preserve"> 503</w:t>
      </w:r>
      <w:r w:rsidR="006E5CD0">
        <w:rPr>
          <w:rFonts w:cs="Times New Roman"/>
        </w:rPr>
        <w:t xml:space="preserve"> ze zm.</w:t>
      </w:r>
      <w:r w:rsidRPr="0068071D">
        <w:rPr>
          <w:rFonts w:cs="Times New Roman"/>
        </w:rPr>
        <w:t xml:space="preserve">) został opracowany projekt decyzji o ustaleniu lokalizacji inwestycji celu publicznego polegającego na </w:t>
      </w:r>
      <w:r w:rsidR="006E5CD0">
        <w:rPr>
          <w:rFonts w:cs="Times New Roman"/>
        </w:rPr>
        <w:t xml:space="preserve">budowie </w:t>
      </w:r>
      <w:r w:rsidR="000908C0">
        <w:rPr>
          <w:rFonts w:cs="Times New Roman"/>
        </w:rPr>
        <w:t>telekomunikacyjnego obiektu budowlanego sieci T-Mobile Polska S.A. nr 44851 wraz z wewnętrzną linią zasilającą</w:t>
      </w:r>
    </w:p>
    <w:p w14:paraId="336B50D7" w14:textId="77777777" w:rsidR="00EA05BB" w:rsidRPr="0068071D" w:rsidRDefault="00EA05BB" w:rsidP="00EA05BB">
      <w:pPr>
        <w:pStyle w:val="Standard"/>
        <w:spacing w:line="360" w:lineRule="auto"/>
        <w:jc w:val="both"/>
        <w:rPr>
          <w:rFonts w:cs="Times New Roman"/>
        </w:rPr>
      </w:pPr>
    </w:p>
    <w:p w14:paraId="370910A3" w14:textId="77777777" w:rsidR="00EA05BB" w:rsidRPr="0068071D" w:rsidRDefault="00EA05BB" w:rsidP="00EA05BB">
      <w:pPr>
        <w:pStyle w:val="Standard"/>
        <w:spacing w:line="360" w:lineRule="auto"/>
        <w:jc w:val="both"/>
        <w:rPr>
          <w:rFonts w:cs="Times New Roman"/>
          <w:b/>
          <w:u w:val="single"/>
        </w:rPr>
      </w:pPr>
      <w:r w:rsidRPr="0068071D">
        <w:rPr>
          <w:rFonts w:cs="Times New Roman"/>
          <w:b/>
          <w:u w:val="single"/>
        </w:rPr>
        <w:t>Teren inwestycji obejmuje działki :</w:t>
      </w:r>
    </w:p>
    <w:p w14:paraId="71D01075" w14:textId="77777777" w:rsidR="00EA05BB" w:rsidRPr="0068071D" w:rsidRDefault="00EA05BB" w:rsidP="00EA05BB">
      <w:pPr>
        <w:pStyle w:val="Standard"/>
        <w:spacing w:line="360" w:lineRule="auto"/>
        <w:jc w:val="both"/>
        <w:rPr>
          <w:rFonts w:cs="Times New Roman"/>
        </w:rPr>
      </w:pPr>
      <w:r w:rsidRPr="0068071D">
        <w:rPr>
          <w:rFonts w:cs="Times New Roman"/>
          <w:b/>
          <w:u w:val="single"/>
        </w:rPr>
        <w:t>Gmina Kołaczkowo</w:t>
      </w:r>
      <w:r w:rsidRPr="0068071D">
        <w:rPr>
          <w:rFonts w:eastAsia="Times New Roman CE" w:cs="Times New Roman"/>
          <w:b/>
          <w:i/>
          <w:iCs/>
          <w:u w:val="single"/>
        </w:rPr>
        <w:t xml:space="preserve"> </w:t>
      </w:r>
    </w:p>
    <w:p w14:paraId="647996A3" w14:textId="453B3941" w:rsidR="00EA05BB" w:rsidRPr="0068071D" w:rsidRDefault="000908C0" w:rsidP="00EA05BB">
      <w:pPr>
        <w:pStyle w:val="Standard"/>
        <w:autoSpaceDE w:val="0"/>
        <w:spacing w:line="360" w:lineRule="auto"/>
        <w:rPr>
          <w:rFonts w:eastAsia="Times New Roman CE" w:cs="Times New Roman"/>
          <w:bCs/>
          <w:i/>
          <w:iCs/>
        </w:rPr>
      </w:pPr>
      <w:r>
        <w:rPr>
          <w:rFonts w:eastAsia="Times New Roman CE" w:cs="Times New Roman"/>
          <w:bCs/>
          <w:i/>
          <w:iCs/>
        </w:rPr>
        <w:t>Bieganowo dz. nr 109/24</w:t>
      </w:r>
    </w:p>
    <w:p w14:paraId="20A1E9D3" w14:textId="77777777" w:rsidR="0068071D" w:rsidRPr="0068071D" w:rsidRDefault="0068071D" w:rsidP="00EA05BB">
      <w:pPr>
        <w:pStyle w:val="Standard"/>
        <w:autoSpaceDE w:val="0"/>
        <w:spacing w:line="360" w:lineRule="auto"/>
        <w:rPr>
          <w:rFonts w:eastAsia="Times New Roman CE" w:cs="Times New Roman"/>
          <w:b/>
          <w:bCs/>
          <w:i/>
          <w:iCs/>
        </w:rPr>
      </w:pPr>
    </w:p>
    <w:p w14:paraId="2794CCC6" w14:textId="77777777" w:rsidR="00EA05BB" w:rsidRPr="0068071D" w:rsidRDefault="00EA05BB" w:rsidP="00EA05BB">
      <w:pPr>
        <w:pStyle w:val="Standard"/>
        <w:spacing w:line="360" w:lineRule="auto"/>
        <w:jc w:val="both"/>
        <w:rPr>
          <w:rFonts w:cs="Times New Roman"/>
        </w:rPr>
      </w:pPr>
      <w:r w:rsidRPr="0068071D">
        <w:rPr>
          <w:rFonts w:cs="Times New Roman"/>
        </w:rPr>
        <w:t>Z aktami sprawy można się zapoznać w Urzędzie Gminy Kołaczkowo Plac Wł. Reymonta 3</w:t>
      </w:r>
    </w:p>
    <w:p w14:paraId="12808E71" w14:textId="3EC0E15C" w:rsidR="00EA05BB" w:rsidRPr="0068071D" w:rsidRDefault="00EA05BB" w:rsidP="00EA05BB">
      <w:pPr>
        <w:pStyle w:val="Standard"/>
        <w:spacing w:line="360" w:lineRule="auto"/>
        <w:jc w:val="both"/>
        <w:rPr>
          <w:rFonts w:cs="Times New Roman"/>
        </w:rPr>
      </w:pPr>
      <w:r w:rsidRPr="0068071D">
        <w:rPr>
          <w:rFonts w:cs="Times New Roman"/>
        </w:rPr>
        <w:t xml:space="preserve">na stanowisku Planowania i Zagospodarowania Przestrzennego pokój nr </w:t>
      </w:r>
      <w:r w:rsidR="00236464" w:rsidRPr="0068071D">
        <w:rPr>
          <w:rFonts w:cs="Times New Roman"/>
        </w:rPr>
        <w:t>31</w:t>
      </w:r>
      <w:r w:rsidRPr="0068071D">
        <w:rPr>
          <w:rFonts w:cs="Times New Roman"/>
        </w:rPr>
        <w:t>.</w:t>
      </w:r>
    </w:p>
    <w:p w14:paraId="36016FEC" w14:textId="46C33A61" w:rsidR="006E5CD0" w:rsidRDefault="006E5CD0" w:rsidP="006E5CD0"/>
    <w:p w14:paraId="4AA38809" w14:textId="7EA69137" w:rsidR="009013AE" w:rsidRDefault="009013AE" w:rsidP="006E5CD0"/>
    <w:p w14:paraId="571DE3EA" w14:textId="30BD6871" w:rsidR="009013AE" w:rsidRDefault="009013AE" w:rsidP="006E5CD0"/>
    <w:p w14:paraId="6D5C881F" w14:textId="11DEFBA2" w:rsidR="009013AE" w:rsidRDefault="009013AE" w:rsidP="006E5CD0"/>
    <w:p w14:paraId="32683EC2" w14:textId="643C6833" w:rsidR="009013AE" w:rsidRDefault="009013AE" w:rsidP="006E5CD0"/>
    <w:p w14:paraId="7C76508E" w14:textId="61FD443B" w:rsidR="009013AE" w:rsidRDefault="009013AE" w:rsidP="006E5CD0"/>
    <w:p w14:paraId="4C2F73F5" w14:textId="538066C1" w:rsidR="009013AE" w:rsidRDefault="009013AE" w:rsidP="006E5CD0"/>
    <w:p w14:paraId="7FF2D167" w14:textId="21584DB6" w:rsidR="009013AE" w:rsidRDefault="009013AE" w:rsidP="006E5CD0"/>
    <w:p w14:paraId="53AA0B2B" w14:textId="3D7B5879" w:rsidR="009013AE" w:rsidRDefault="009013AE" w:rsidP="006E5CD0"/>
    <w:p w14:paraId="3FFDEA5B" w14:textId="0B147B14" w:rsidR="009013AE" w:rsidRDefault="009013AE" w:rsidP="006E5CD0"/>
    <w:p w14:paraId="2BC275D3" w14:textId="5E2EE509" w:rsidR="009013AE" w:rsidRDefault="009013AE" w:rsidP="006E5CD0"/>
    <w:p w14:paraId="03730A6B" w14:textId="6D87BBC1" w:rsidR="006E5CD0" w:rsidRPr="006E5CD0" w:rsidRDefault="006E5CD0" w:rsidP="009013AE"/>
    <w:sectPr w:rsidR="006E5CD0" w:rsidRPr="006E5CD0">
      <w:pgSz w:w="11906" w:h="16838"/>
      <w:pgMar w:top="1134" w:right="1134" w:bottom="52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E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BB"/>
    <w:rsid w:val="000908C0"/>
    <w:rsid w:val="00236464"/>
    <w:rsid w:val="0068071D"/>
    <w:rsid w:val="006E5CD0"/>
    <w:rsid w:val="009013AE"/>
    <w:rsid w:val="00D758D4"/>
    <w:rsid w:val="00E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F646"/>
  <w15:chartTrackingRefBased/>
  <w15:docId w15:val="{C2FB6760-0165-417E-BC8E-C42B4546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05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05B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Zaremba</dc:creator>
  <cp:keywords/>
  <dc:description/>
  <cp:lastModifiedBy>Marta Zaremba</cp:lastModifiedBy>
  <cp:revision>9</cp:revision>
  <cp:lastPrinted>2023-06-07T11:07:00Z</cp:lastPrinted>
  <dcterms:created xsi:type="dcterms:W3CDTF">2022-03-02T11:45:00Z</dcterms:created>
  <dcterms:modified xsi:type="dcterms:W3CDTF">2023-06-07T11:07:00Z</dcterms:modified>
</cp:coreProperties>
</file>